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32461">
      <w:pPr>
        <w:adjustRightInd/>
        <w:rPr>
          <w:rFonts w:ascii="ＭＳ 明朝" w:hAnsi="Times New Roman" w:cs="Times New Roman"/>
          <w:spacing w:val="8"/>
        </w:rPr>
      </w:pPr>
      <w:bookmarkStart w:id="0" w:name="_GoBack"/>
      <w:bookmarkEnd w:id="0"/>
      <w:r>
        <w:rPr>
          <w:rFonts w:hint="eastAsia"/>
          <w:b/>
          <w:bCs/>
        </w:rPr>
        <w:t>教師異動に関しての手順</w:t>
      </w: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  <w:r>
        <w:rPr>
          <w:rFonts w:hint="eastAsia"/>
        </w:rPr>
        <w:t>◇辞任に関して</w:t>
      </w: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  <w:r>
        <w:rPr>
          <w:rFonts w:hint="eastAsia"/>
        </w:rPr>
        <w:t>・総会開催の公告</w:t>
      </w: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  <w:r>
        <w:rPr>
          <w:rFonts w:hint="eastAsia"/>
        </w:rPr>
        <w:t>・（臨時）総会の開催　　議事録の作成</w:t>
      </w:r>
      <w:r>
        <w:rPr>
          <w:rFonts w:cs="Century Gothic"/>
        </w:rPr>
        <w:t xml:space="preserve">  </w:t>
      </w:r>
      <w:r>
        <w:rPr>
          <w:rFonts w:hint="eastAsia"/>
        </w:rPr>
        <w:t>様式</w:t>
      </w:r>
      <w:r>
        <w:rPr>
          <w:rFonts w:cs="Century Gothic"/>
        </w:rPr>
        <w:t>21-1</w:t>
      </w: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  <w:r>
        <w:rPr>
          <w:rFonts w:hint="eastAsia"/>
        </w:rPr>
        <w:t>・教区を通して、教団に書類の提出　　様式</w:t>
      </w:r>
      <w:r>
        <w:rPr>
          <w:rFonts w:cs="Century Gothic"/>
        </w:rPr>
        <w:t>22-2</w:t>
      </w:r>
      <w:r>
        <w:rPr>
          <w:rFonts w:hint="eastAsia"/>
        </w:rPr>
        <w:t xml:space="preserve">　</w:t>
      </w:r>
      <w:r>
        <w:rPr>
          <w:rFonts w:cs="Century Gothic"/>
        </w:rPr>
        <w:t>3</w:t>
      </w:r>
      <w:r>
        <w:rPr>
          <w:rFonts w:hint="eastAsia"/>
        </w:rPr>
        <w:t>部作成</w:t>
      </w: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  <w:r>
        <w:rPr>
          <w:rFonts w:hint="eastAsia"/>
        </w:rPr>
        <w:t>◇招聘に関して</w:t>
      </w: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  <w:r>
        <w:rPr>
          <w:rFonts w:hint="eastAsia"/>
        </w:rPr>
        <w:t>・総会開催の公告</w:t>
      </w: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  <w:r>
        <w:rPr>
          <w:rFonts w:hint="eastAsia"/>
        </w:rPr>
        <w:t>・</w:t>
      </w:r>
      <w:r>
        <w:rPr>
          <w:rFonts w:hint="eastAsia"/>
        </w:rPr>
        <w:t>（臨時）総会の開催　　議事録の作成</w:t>
      </w:r>
      <w:r>
        <w:rPr>
          <w:rFonts w:cs="Century Gothic"/>
        </w:rPr>
        <w:t xml:space="preserve">  </w:t>
      </w:r>
      <w:r>
        <w:rPr>
          <w:rFonts w:hint="eastAsia"/>
        </w:rPr>
        <w:t>様式</w:t>
      </w:r>
      <w:r>
        <w:rPr>
          <w:rFonts w:cs="Century Gothic"/>
        </w:rPr>
        <w:t>21-1</w:t>
      </w: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  <w:r>
        <w:rPr>
          <w:rFonts w:hint="eastAsia"/>
        </w:rPr>
        <w:t>・教区を通して、教団に書類の提出　　様式</w:t>
      </w:r>
      <w:r>
        <w:rPr>
          <w:rFonts w:cs="Century Gothic"/>
        </w:rPr>
        <w:t>22-1</w:t>
      </w:r>
      <w:r>
        <w:rPr>
          <w:rFonts w:hint="eastAsia"/>
        </w:rPr>
        <w:t xml:space="preserve">　</w:t>
      </w:r>
      <w:r>
        <w:rPr>
          <w:rFonts w:cs="Century Gothic"/>
        </w:rPr>
        <w:t>3</w:t>
      </w:r>
      <w:r>
        <w:rPr>
          <w:rFonts w:hint="eastAsia"/>
        </w:rPr>
        <w:t>部作成</w:t>
      </w: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  <w:r>
        <w:rPr>
          <w:rFonts w:hint="eastAsia"/>
        </w:rPr>
        <w:t>◇代務者就任に関して</w:t>
      </w: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  <w:r>
        <w:rPr>
          <w:rFonts w:hint="eastAsia"/>
        </w:rPr>
        <w:t>・役員会の開催　　議事録の作成</w:t>
      </w:r>
      <w:r>
        <w:rPr>
          <w:rFonts w:cs="Century Gothic"/>
        </w:rPr>
        <w:t xml:space="preserve">  </w:t>
      </w:r>
      <w:r>
        <w:rPr>
          <w:rFonts w:hint="eastAsia"/>
        </w:rPr>
        <w:t>様式</w:t>
      </w:r>
      <w:r>
        <w:rPr>
          <w:rFonts w:cs="Century Gothic"/>
        </w:rPr>
        <w:t>21-3</w:t>
      </w: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  <w:r>
        <w:rPr>
          <w:rFonts w:hint="eastAsia"/>
        </w:rPr>
        <w:t>・責任役員会の開催　　議事録の作成</w:t>
      </w:r>
      <w:r>
        <w:rPr>
          <w:rFonts w:cs="Century Gothic"/>
        </w:rPr>
        <w:t xml:space="preserve">  </w:t>
      </w:r>
      <w:r>
        <w:rPr>
          <w:rFonts w:hint="eastAsia"/>
        </w:rPr>
        <w:t>様式</w:t>
      </w:r>
      <w:r>
        <w:rPr>
          <w:rFonts w:cs="Century Gothic"/>
        </w:rPr>
        <w:t>21-4</w:t>
      </w: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  <w:r>
        <w:rPr>
          <w:rFonts w:hint="eastAsia"/>
        </w:rPr>
        <w:t>・本務教会の役員会での承認　　議事録の作成</w:t>
      </w:r>
      <w:r>
        <w:rPr>
          <w:rFonts w:cs="Century Gothic"/>
        </w:rPr>
        <w:t xml:space="preserve">  </w:t>
      </w:r>
      <w:r>
        <w:rPr>
          <w:rFonts w:hint="eastAsia"/>
        </w:rPr>
        <w:t>様式</w:t>
      </w:r>
      <w:r>
        <w:rPr>
          <w:rFonts w:cs="Century Gothic"/>
        </w:rPr>
        <w:t>21-3</w:t>
      </w: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  <w:r>
        <w:rPr>
          <w:rFonts w:hint="eastAsia"/>
        </w:rPr>
        <w:t>・教区を通して、教団に書類の提出　　様式</w:t>
      </w:r>
      <w:r>
        <w:rPr>
          <w:rFonts w:cs="Century Gothic"/>
        </w:rPr>
        <w:t>22-1</w:t>
      </w:r>
      <w:r>
        <w:rPr>
          <w:rFonts w:hint="eastAsia"/>
        </w:rPr>
        <w:t xml:space="preserve">　</w:t>
      </w:r>
      <w:r>
        <w:rPr>
          <w:rFonts w:cs="Century Gothic"/>
        </w:rPr>
        <w:t>3</w:t>
      </w:r>
      <w:r>
        <w:rPr>
          <w:rFonts w:hint="eastAsia"/>
        </w:rPr>
        <w:t>部作成</w:t>
      </w: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  <w:r>
        <w:rPr>
          <w:rFonts w:hint="eastAsia"/>
        </w:rPr>
        <w:t>◇代表役員変更届</w:t>
      </w: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＊宗教法人である教会は、代表役員（主任担任教師）の変更を、教団同意を受けて</w:t>
      </w:r>
      <w:r>
        <w:rPr>
          <w:rFonts w:cs="Century Gothic"/>
        </w:rPr>
        <w:t>2</w:t>
      </w:r>
      <w:r>
        <w:rPr>
          <w:rFonts w:hint="eastAsia"/>
        </w:rPr>
        <w:t>週間以内に法務局に届ける必要があります。</w:t>
      </w: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証明書交付申請</w:t>
      </w:r>
      <w:r>
        <w:rPr>
          <w:rFonts w:hint="eastAsia"/>
        </w:rPr>
        <w:t>書を提出してください。</w:t>
      </w:r>
      <w:r>
        <w:rPr>
          <w:rFonts w:cs="Century Gothic"/>
        </w:rPr>
        <w:t xml:space="preserve">  1</w:t>
      </w:r>
      <w:r>
        <w:rPr>
          <w:rFonts w:hint="eastAsia"/>
        </w:rPr>
        <w:t>部作成</w:t>
      </w: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招聘書類と同時に提出する場合は、同意日の欄は無記入で提出して下さい。</w:t>
      </w: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発行手数料として、切手</w:t>
      </w:r>
      <w:r>
        <w:rPr>
          <w:rFonts w:cs="Century Gothic"/>
        </w:rPr>
        <w:t>600</w:t>
      </w:r>
      <w:r>
        <w:rPr>
          <w:rFonts w:hint="eastAsia"/>
        </w:rPr>
        <w:t>円（証明料</w:t>
      </w:r>
      <w:r>
        <w:rPr>
          <w:rFonts w:cs="Century Gothic"/>
        </w:rPr>
        <w:t>200</w:t>
      </w:r>
      <w:r>
        <w:rPr>
          <w:rFonts w:hint="eastAsia"/>
        </w:rPr>
        <w:t>円、送料</w:t>
      </w:r>
      <w:r>
        <w:rPr>
          <w:rFonts w:cs="Century Gothic"/>
        </w:rPr>
        <w:t>400</w:t>
      </w:r>
      <w:r>
        <w:rPr>
          <w:rFonts w:hint="eastAsia"/>
        </w:rPr>
        <w:t>円）を同封して下さい。</w:t>
      </w: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  <w:r>
        <w:rPr>
          <w:rFonts w:hint="eastAsia"/>
        </w:rPr>
        <w:t>◇就任式執行願</w:t>
      </w: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日程、司式者派遣については、四役会で調整して決定させていただきます。候補となる日時を、</w:t>
      </w:r>
      <w:r>
        <w:rPr>
          <w:rFonts w:cs="Century Gothic"/>
        </w:rPr>
        <w:t>2</w:t>
      </w:r>
      <w:r>
        <w:rPr>
          <w:rFonts w:hint="eastAsia"/>
        </w:rPr>
        <w:t>～</w:t>
      </w:r>
      <w:r>
        <w:rPr>
          <w:rFonts w:cs="Century Gothic"/>
        </w:rPr>
        <w:t>3</w:t>
      </w:r>
      <w:r>
        <w:rPr>
          <w:rFonts w:hint="eastAsia"/>
        </w:rPr>
        <w:t>件挙げてくださるようお願いします。</w:t>
      </w: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</w:t>
      </w:r>
      <w:r>
        <w:rPr>
          <w:rFonts w:cs="Century Gothic"/>
        </w:rPr>
        <w:t>1</w:t>
      </w:r>
      <w:r>
        <w:rPr>
          <w:rFonts w:hint="eastAsia"/>
        </w:rPr>
        <w:t>部作成</w:t>
      </w: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</w:p>
    <w:p w:rsidR="00000000" w:rsidRDefault="00032461">
      <w:pPr>
        <w:adjustRightInd/>
        <w:rPr>
          <w:rFonts w:ascii="ＭＳ 明朝" w:hAnsi="Times New Roman" w:cs="Times New Roman"/>
          <w:spacing w:val="8"/>
        </w:rPr>
      </w:pPr>
      <w:r>
        <w:rPr>
          <w:rFonts w:hint="eastAsia"/>
        </w:rPr>
        <w:t>諸書類は、教区ホームページよりダウンロードすることができます。</w:t>
      </w:r>
    </w:p>
    <w:p w:rsidR="00032461" w:rsidRDefault="00032461">
      <w:pPr>
        <w:adjustRightInd/>
        <w:rPr>
          <w:rFonts w:ascii="ＭＳ 明朝" w:hAnsi="Times New Roman" w:cs="Times New Roman"/>
          <w:spacing w:val="8"/>
        </w:rPr>
      </w:pPr>
    </w:p>
    <w:sectPr w:rsidR="00032461">
      <w:type w:val="continuous"/>
      <w:pgSz w:w="11906" w:h="16838"/>
      <w:pgMar w:top="1418" w:right="1134" w:bottom="1700" w:left="1418" w:header="720" w:footer="720" w:gutter="0"/>
      <w:pgNumType w:start="1"/>
      <w:cols w:space="720"/>
      <w:noEndnote/>
      <w:docGrid w:type="linesAndChars" w:linePitch="38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461" w:rsidRDefault="00032461">
      <w:r>
        <w:separator/>
      </w:r>
    </w:p>
  </w:endnote>
  <w:endnote w:type="continuationSeparator" w:id="0">
    <w:p w:rsidR="00032461" w:rsidRDefault="0003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461" w:rsidRDefault="0003246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2461" w:rsidRDefault="00032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1098"/>
  <w:hyphenationZone w:val="0"/>
  <w:drawingGridHorizontalSpacing w:val="2867"/>
  <w:drawingGridVerticalSpacing w:val="38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916"/>
    <w:rsid w:val="00032461"/>
    <w:rsid w:val="0069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4BA33F-F3BD-4F1E-9A8E-836F73A3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 Gothic" w:hAnsi="Century Gothic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z-o-u@hotmail.co.jp</dc:creator>
  <cp:keywords/>
  <dc:description/>
  <cp:lastModifiedBy>toyokawa akio</cp:lastModifiedBy>
  <cp:revision>2</cp:revision>
  <cp:lastPrinted>2018-09-25T03:05:00Z</cp:lastPrinted>
  <dcterms:created xsi:type="dcterms:W3CDTF">2018-09-25T20:58:00Z</dcterms:created>
  <dcterms:modified xsi:type="dcterms:W3CDTF">2018-09-25T20:58:00Z</dcterms:modified>
</cp:coreProperties>
</file>